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B6EE" w14:textId="681DE9A1" w:rsidR="002A4BF2" w:rsidRDefault="002660C1" w:rsidP="00DC2077">
      <w:pPr>
        <w:pStyle w:val="SEHeader"/>
        <w:rPr>
          <w:sz w:val="52"/>
        </w:rPr>
      </w:pPr>
      <w:r>
        <w:rPr>
          <w:sz w:val="52"/>
        </w:rPr>
        <w:t>Covid-</w:t>
      </w:r>
      <w:r w:rsidR="002263DB">
        <w:rPr>
          <w:sz w:val="52"/>
        </w:rPr>
        <w:t>19: Hydro</w:t>
      </w:r>
      <w:r>
        <w:rPr>
          <w:sz w:val="52"/>
        </w:rPr>
        <w:t xml:space="preserve"> A</w:t>
      </w:r>
      <w:r w:rsidR="00DC2077" w:rsidRPr="00DC2077">
        <w:rPr>
          <w:sz w:val="52"/>
        </w:rPr>
        <w:t>ssessment</w:t>
      </w:r>
    </w:p>
    <w:p w14:paraId="787AB6EF" w14:textId="77777777" w:rsidR="00DC2077" w:rsidRDefault="00DC2077" w:rsidP="00DC2077">
      <w:pPr>
        <w:pStyle w:val="SESubheaderintropara"/>
      </w:pPr>
      <w:r>
        <w:t xml:space="preserve">Do not go to a </w:t>
      </w:r>
      <w:r w:rsidR="006A3198">
        <w:t xml:space="preserve">hydrotherapy pool </w:t>
      </w:r>
      <w:r>
        <w:t xml:space="preserve">if you currently have any illness symptoms or have been in contact with a known Covid-19 case in the last 14 days. </w:t>
      </w:r>
    </w:p>
    <w:p w14:paraId="787AB6F0" w14:textId="77777777" w:rsidR="00DC2077" w:rsidRDefault="001B555B" w:rsidP="00DC2077">
      <w:pPr>
        <w:pStyle w:val="SESubheaderintropara"/>
      </w:pPr>
      <w:r>
        <w:rPr>
          <w:noProof/>
          <w:lang w:val="en-GB"/>
        </w:rPr>
        <w:pict w14:anchorId="787AB6F3">
          <v:group id="Group 52" o:spid="_x0000_s1026" style="position:absolute;margin-left:2.45pt;margin-top:8.65pt;width:446.55pt;height:585.8pt;z-index:251659264;mso-width-relative:margin" coordsize="61222,7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7" type="#_x0000_t32" style="position:absolute;left:25358;top:71399;width:28058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" strokecolor="#555 [3213]" strokeweight=".5pt">
              <v:stroke endarrow="block" joinstyle="miter"/>
            </v:shape>
            <v:rect id="Rectangle 5" o:spid="_x0000_s1028" style="position:absolute;width:61222;height:6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" fillcolor="#2095ae [3205]" strokecolor="#2095ae [3205]" strokeweight="1pt">
              <v:textbox inset="4.97839mm,2.48919mm,4.97839mm,2.48919mm">
                <w:txbxContent>
                  <w:p w14:paraId="787AB705" w14:textId="77777777" w:rsidR="00DC2077" w:rsidRPr="00DC2077" w:rsidRDefault="006A3198" w:rsidP="00DC2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Service user/</w:t>
                    </w:r>
                    <w:r w:rsidR="00DC2077"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staff member are asked to take their temperature before leaving home</w:t>
                    </w:r>
                    <w:r w:rsidR="00573AEC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Rounded Rectangle 6" o:spid="_x0000_s1029" style="position:absolute;left:564;top:10372;width:24794;height:31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" fillcolor="#ee3a24 [3206]" strokecolor="#ee3a24 [3206]" strokeweight="1pt">
              <v:textbox inset="10.08pt,5.04pt,10.08pt,5.04pt">
                <w:txbxContent>
                  <w:p w14:paraId="787AB706" w14:textId="77777777" w:rsidR="00DC2077" w:rsidRPr="00DC2077" w:rsidRDefault="00DC2077" w:rsidP="00DC2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Temperature </w:t>
                    </w:r>
                    <w:r w:rsidR="00573AEC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&gt; </w:t>
                    </w: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37.5</w:t>
                    </w:r>
                    <w:r w:rsidR="00573AEC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 degrees.</w:t>
                    </w:r>
                  </w:p>
                </w:txbxContent>
              </v:textbox>
            </v:rect>
            <v:rect id="Rounded Rectangle 6" o:spid="_x0000_s1030" style="position:absolute;left:31242;top:10373;width:29976;height:31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" fillcolor="#7fcde2 [3204]" strokecolor="#7fcde2 [3204]" strokeweight="1pt">
              <v:textbox inset="10.08pt,5.04pt,10.08pt,5.04pt">
                <w:txbxContent>
                  <w:p w14:paraId="787AB707" w14:textId="77777777" w:rsidR="00DC2077" w:rsidRPr="00DC2077" w:rsidRDefault="00DC2077" w:rsidP="00DC2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Temperature &lt; 37.5</w:t>
                    </w:r>
                    <w:r w:rsidR="00573AEC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 degrees.</w:t>
                    </w:r>
                  </w:p>
                </w:txbxContent>
              </v:textbox>
            </v:rect>
            <v:rect id="Rounded Rectangle 6" o:spid="_x0000_s1031" style="position:absolute;left:564;top:17331;width:24794;height:524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" fillcolor="#ee3a24 [3206]" strokecolor="#ee3a24 [3206]" strokeweight="1pt">
              <v:textbox inset="10.08pt,5.04pt,10.08pt,5.04pt">
                <w:txbxContent>
                  <w:p w14:paraId="787AB708" w14:textId="77777777" w:rsidR="00DC2077" w:rsidRPr="00DC2077" w:rsidRDefault="006A3198" w:rsidP="00DC2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Service user</w:t>
                    </w:r>
                    <w:r w:rsidR="00DC2077"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/staff member to stay at home to </w:t>
                    </w:r>
                    <w:r w:rsidR="00573AEC"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self-isolate</w:t>
                    </w:r>
                    <w:r w:rsidR="00DC2077"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Rounded Rectangle 6" o:spid="_x0000_s1032" style="position:absolute;left:31242;top:52739;width:29976;height:31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" fillcolor="#555 [3213]" strokecolor="#555 [3213]" strokeweight="1pt">
              <v:textbox inset="10.08pt,5.04pt,10.08pt,5.04pt">
                <w:txbxContent>
                  <w:p w14:paraId="787AB709" w14:textId="77777777" w:rsidR="00DC2077" w:rsidRPr="00DC2077" w:rsidRDefault="00DC2077" w:rsidP="00DC2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No symptoms present.</w:t>
                    </w:r>
                  </w:p>
                </w:txbxContent>
              </v:textbox>
            </v:rect>
            <v:rect id="Rounded Rectangle 6" o:spid="_x0000_s1033" style="position:absolute;left:31242;top:59881;width:29976;height:59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" fillcolor="#555 [3213]" strokecolor="#555 [3213]" strokeweight="1pt">
              <v:textbox inset="10.08pt,5.04pt,10.08pt,5.04pt">
                <w:txbxContent>
                  <w:p w14:paraId="787AB70A" w14:textId="77777777" w:rsidR="00DC2077" w:rsidRPr="00DC2077" w:rsidRDefault="00DC2077" w:rsidP="00DC2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If temperature normal and no symptoms - progress to </w:t>
                    </w:r>
                    <w:r w:rsidR="006A3198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hydro pool</w:t>
                    </w: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 maintaining social distancing.</w:t>
                    </w:r>
                  </w:p>
                </w:txbxContent>
              </v:textbox>
            </v:rect>
            <v:rect id="Rounded Rectangle 6" o:spid="_x0000_s1034" style="position:absolute;left:31248;top:68384;width:29870;height:59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" fillcolor="#ee3a24 [3206]" strokecolor="#ee3a24 [3206]" strokeweight="1pt">
              <v:textbox inset="10.08pt,5.04pt,10.08pt,5.04pt">
                <w:txbxContent>
                  <w:p w14:paraId="787AB70B" w14:textId="77777777" w:rsidR="00DC2077" w:rsidRPr="00DC2077" w:rsidRDefault="00DC2077" w:rsidP="00DC2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If symptoms develop whi</w:t>
                    </w:r>
                    <w:r w:rsidR="002660C1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lst in the </w:t>
                    </w:r>
                    <w:proofErr w:type="gramStart"/>
                    <w:r w:rsidR="002660C1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centre </w:t>
                    </w: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 these</w:t>
                    </w:r>
                    <w:proofErr w:type="gramEnd"/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 should be reported immediately.</w:t>
                    </w:r>
                  </w:p>
                </w:txbxContent>
              </v:textbox>
            </v:rect>
            <v:rect id="Rounded Rectangle 6" o:spid="_x0000_s1035" style="position:absolute;left:564;top:65138;width:24794;height:92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" fillcolor="#ee3a24 [3206]" strokecolor="#ee3a24 [3206]" strokeweight="1pt">
              <v:textbox inset="10.08pt,5.04pt,10.08pt,5.04pt">
                <w:txbxContent>
                  <w:p w14:paraId="787AB70C" w14:textId="77777777" w:rsidR="00DC2077" w:rsidRPr="00DC2077" w:rsidRDefault="00DC2077" w:rsidP="00DC2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A/staff member to leave the training facility </w:t>
                    </w:r>
                    <w:r w:rsidRPr="00DC2077">
                      <w:rPr>
                        <w:rFonts w:ascii="Arial" w:eastAsia="MS PGothic" w:hAnsi="Arial" w:cs="Arial"/>
                        <w:b/>
                        <w:bCs/>
                        <w:color w:val="FFFFFF" w:themeColor="background1"/>
                        <w:kern w:val="24"/>
                        <w:sz w:val="20"/>
                        <w:szCs w:val="20"/>
                      </w:rPr>
                      <w:t>IMMEDIATELY</w:t>
                    </w: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 and return home to </w:t>
                    </w:r>
                    <w:r w:rsidR="00573AEC"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self-isolate</w:t>
                    </w: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shape id="Straight Arrow Connector 34" o:spid="_x0000_s1036" type="#_x0000_t32" style="position:absolute;left:14619;top:6639;width:0;height:373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SexQAAANsAAAAPAAAAZHJzL2Rvd25yZXYueG1sRI9BS8NA&#10;FITvgv9heYK3ZqOR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A4tLSexQAAANsAAAAP&#10;AAAAAAAAAAAAAAAAAAcCAABkcnMvZG93bnJldi54bWxQSwUGAAAAAAMAAwC3AAAA+QIAAAAA&#10;" strokecolor="#555 [3213]" strokeweight=".5pt">
              <v:stroke endarrow="block" joinstyle="miter"/>
            </v:shape>
            <v:shape id="Straight Arrow Connector 35" o:spid="_x0000_s1037" type="#_x0000_t32" style="position:absolute;left:47167;top:6639;width:0;height:373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EFxQAAANsAAAAPAAAAZHJzL2Rvd25yZXYueG1sRI9BS8NA&#10;FITvgv9heYK3ZqPB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BX+BEFxQAAANsAAAAP&#10;AAAAAAAAAAAAAAAAAAcCAABkcnMvZG93bnJldi54bWxQSwUGAAAAAAMAAwC3AAAA+QIAAAAA&#10;" strokecolor="#555 [3213]" strokeweight=".5pt">
              <v:stroke endarrow="block" joinstyle="miter"/>
            </v:shape>
            <v:shape id="Straight Arrow Connector 36" o:spid="_x0000_s1038" type="#_x0000_t32" style="position:absolute;left:47167;top:13552;width:0;height:373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" strokecolor="#555 [3213]" strokeweight=".5pt">
              <v:stroke endarrow="block" joinstyle="miter"/>
            </v:shape>
            <v:shape id="Straight Arrow Connector 37" o:spid="_x0000_s1039" type="#_x0000_t32" style="position:absolute;left:47193;top:22578;width:0;height:373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" strokecolor="#555 [3213]" strokeweight=".5pt">
              <v:stroke endarrow="block" joinstyle="miter"/>
            </v:shape>
            <v:rect id="Rectangle 38" o:spid="_x0000_s1040" style="position:absolute;left:31241;top:17364;width:29977;height:52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" fillcolor="#7fcde2 [3204]" strokecolor="#7fcde2 [3204]" strokeweight="1pt">
              <v:textbox inset="4.97839mm,2.48919mm,4.97839mm,2.48919mm">
                <w:txbxContent>
                  <w:p w14:paraId="787AB70D" w14:textId="77777777" w:rsidR="00DC2077" w:rsidRPr="00DC2077" w:rsidRDefault="006A3198" w:rsidP="00DC2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Service user</w:t>
                    </w:r>
                    <w:r w:rsidR="00DC2077"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/ staff member travels </w:t>
                    </w:r>
                    <w:r w:rsidR="00573AEC"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to training</w:t>
                    </w:r>
                    <w:r w:rsidR="00DC2077"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573AEC"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venue practicing</w:t>
                    </w:r>
                    <w:r w:rsidR="00DC2077"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 social distancing. </w:t>
                    </w:r>
                  </w:p>
                </w:txbxContent>
              </v:textbox>
            </v:rect>
            <v:shape id="Straight Arrow Connector 39" o:spid="_x0000_s1041" type="#_x0000_t32" style="position:absolute;left:14619;top:13552;width:0;height:373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" strokecolor="#555 [3213]" strokeweight=".5pt">
              <v:stroke endarrow="block" joinstyle="miter"/>
            </v:shape>
            <v:shape id="Straight Arrow Connector 40" o:spid="_x0000_s1042" type="#_x0000_t32" style="position:absolute;left:47167;top:48927;width:0;height:373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" strokecolor="#555 [3213]" strokeweight=".5pt">
              <v:stroke endarrow="block" joinstyle="miter"/>
            </v:shape>
            <v:shape id="Straight Arrow Connector 41" o:spid="_x0000_s1043" type="#_x0000_t32" style="position:absolute;left:47167;top:56070;width:0;height:373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" strokecolor="#555 [3213]" strokeweight=".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42" o:spid="_x0000_s1044" type="#_x0000_t34" style="position:absolute;left:23768;top:38464;width:14175;height:13773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" strokecolor="#555 [3213]" strokeweight=".5pt">
              <v:stroke startarrow="block"/>
            </v:shape>
            <v:rect id="Rounded Rectangle 6" o:spid="_x0000_s1045" style="position:absolute;left:31242;top:26392;width:29976;height:224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" fillcolor="#7fcde2 [3204]" strokecolor="#7fcde2 [3204]" strokeweight="1pt">
              <v:textbox inset="10.08pt,5.04pt,10.08pt,5.04pt">
                <w:txbxContent>
                  <w:p w14:paraId="787AB70E" w14:textId="77777777" w:rsidR="00DC2077" w:rsidRPr="00DC2077" w:rsidRDefault="006A3198" w:rsidP="00DC2077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Service user</w:t>
                    </w:r>
                    <w:r w:rsidR="00DC2077" w:rsidRPr="00DC2077">
                      <w:rPr>
                        <w:rFonts w:ascii="Arial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/staff to complete form to declare whether they have been in contact with someone with Covid-19 for 14 days or have any of the following symptoms:</w:t>
                    </w:r>
                  </w:p>
                  <w:p w14:paraId="787AB70F" w14:textId="77777777" w:rsidR="00DC2077" w:rsidRPr="00DC2077" w:rsidRDefault="00DC2077" w:rsidP="00DC2077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cough      </w:t>
                    </w:r>
                  </w:p>
                  <w:p w14:paraId="787AB710" w14:textId="77777777" w:rsidR="00DC2077" w:rsidRPr="00DC2077" w:rsidRDefault="00DC2077" w:rsidP="00DC2077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fever &gt; 37.5</w:t>
                    </w:r>
                    <w:r w:rsidR="00573AEC">
                      <w:rPr>
                        <w:rFonts w:ascii="Arial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 xml:space="preserve"> degrees</w:t>
                    </w:r>
                  </w:p>
                  <w:p w14:paraId="787AB711" w14:textId="77777777" w:rsidR="00DC2077" w:rsidRPr="00DC2077" w:rsidRDefault="00DC2077" w:rsidP="00DC2077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shortness of breath, chest pain or tightness</w:t>
                    </w:r>
                  </w:p>
                  <w:p w14:paraId="787AB712" w14:textId="77777777" w:rsidR="00DC2077" w:rsidRPr="00DC2077" w:rsidRDefault="00DC2077" w:rsidP="00DC2077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abnormal fatigue</w:t>
                    </w:r>
                  </w:p>
                  <w:p w14:paraId="787AB713" w14:textId="77777777" w:rsidR="00DC2077" w:rsidRPr="00DC2077" w:rsidRDefault="00DC2077" w:rsidP="00DC2077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abnormal muscle or joint pain</w:t>
                    </w:r>
                  </w:p>
                  <w:p w14:paraId="787AB714" w14:textId="77777777" w:rsidR="00DC2077" w:rsidRPr="00DC2077" w:rsidRDefault="00DC2077" w:rsidP="00DC2077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loss of taste or smell</w:t>
                    </w:r>
                  </w:p>
                  <w:p w14:paraId="787AB715" w14:textId="77777777" w:rsidR="00DC2077" w:rsidRPr="00DC2077" w:rsidRDefault="00DC2077" w:rsidP="00DC2077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diarrhoea, vomiting or nausea.</w:t>
                    </w:r>
                  </w:p>
                </w:txbxContent>
              </v:textbox>
            </v:rect>
            <v:rect id="Rounded Rectangle 6" o:spid="_x0000_s1046" style="position:absolute;left:564;top:52768;width:24705;height:31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" fillcolor="#ee3a24 [3206]" strokecolor="#ee3a24 [3206]" strokeweight="1pt">
              <v:textbox inset="10.08pt,5.04pt,10.08pt,5.04pt">
                <w:txbxContent>
                  <w:p w14:paraId="787AB716" w14:textId="77777777" w:rsidR="00DC2077" w:rsidRPr="00DC2077" w:rsidRDefault="00DC2077" w:rsidP="00DC20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2077">
                      <w:rPr>
                        <w:rFonts w:ascii="Arial" w:eastAsia="MS PGothic" w:hAnsi="Arial" w:cs="Arial"/>
                        <w:color w:val="FFFFFF" w:themeColor="background1"/>
                        <w:kern w:val="24"/>
                        <w:sz w:val="20"/>
                        <w:szCs w:val="20"/>
                      </w:rPr>
                      <w:t>Symptoms present.</w:t>
                    </w:r>
                  </w:p>
                </w:txbxContent>
              </v:textbox>
            </v:rect>
            <v:shape id="Straight Arrow Connector 45" o:spid="_x0000_s1047" type="#_x0000_t32" style="position:absolute;left:23969;top:56152;width:0;height:863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" strokecolor="#555 [3213]" strokeweight=".5pt">
              <v:stroke endarrow="block" joinstyle="miter"/>
            </v:shape>
          </v:group>
        </w:pict>
      </w:r>
    </w:p>
    <w:p w14:paraId="787AB6F1" w14:textId="77777777" w:rsidR="00DC2077" w:rsidRPr="00DC2077" w:rsidRDefault="00DC2077" w:rsidP="00DC2077">
      <w:pPr>
        <w:pStyle w:val="SESubheaderintropara"/>
      </w:pPr>
    </w:p>
    <w:sectPr w:rsidR="00DC2077" w:rsidRPr="00DC2077" w:rsidSect="00E45A45">
      <w:headerReference w:type="default" r:id="rId11"/>
      <w:headerReference w:type="first" r:id="rId12"/>
      <w:footerReference w:type="first" r:id="rId13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4A512" w14:textId="77777777" w:rsidR="001B555B" w:rsidRDefault="001B555B" w:rsidP="00362075">
      <w:r>
        <w:separator/>
      </w:r>
    </w:p>
  </w:endnote>
  <w:endnote w:type="continuationSeparator" w:id="0">
    <w:p w14:paraId="0B00D360" w14:textId="77777777" w:rsidR="001B555B" w:rsidRDefault="001B555B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B700" w14:textId="77777777" w:rsidR="003E014B" w:rsidRPr="003E014B" w:rsidRDefault="003E014B" w:rsidP="003E014B">
    <w:pPr>
      <w:pStyle w:val="Footer"/>
    </w:pPr>
    <w:r w:rsidRPr="003E014B">
      <w:t>Footer text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6952" w14:textId="77777777" w:rsidR="001B555B" w:rsidRDefault="001B555B" w:rsidP="00362075">
      <w:r>
        <w:separator/>
      </w:r>
    </w:p>
  </w:footnote>
  <w:footnote w:type="continuationSeparator" w:id="0">
    <w:p w14:paraId="11CC61B8" w14:textId="77777777" w:rsidR="001B555B" w:rsidRDefault="001B555B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B6F8" w14:textId="77777777"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87AB701" wp14:editId="787AB70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B6F9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7AB703" wp14:editId="787AB704">
          <wp:simplePos x="0" y="0"/>
          <wp:positionH relativeFrom="page">
            <wp:posOffset>3658235</wp:posOffset>
          </wp:positionH>
          <wp:positionV relativeFrom="page">
            <wp:posOffset>-117475</wp:posOffset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7AB6FA" w14:textId="77777777" w:rsidR="0034381D" w:rsidRDefault="0034381D"/>
  <w:p w14:paraId="787AB6FB" w14:textId="77777777" w:rsidR="0034381D" w:rsidRDefault="0034381D"/>
  <w:p w14:paraId="787AB6FC" w14:textId="77777777" w:rsidR="0034381D" w:rsidRDefault="0034381D"/>
  <w:p w14:paraId="787AB6FD" w14:textId="77777777" w:rsidR="0034381D" w:rsidRDefault="0034381D"/>
  <w:p w14:paraId="787AB6FE" w14:textId="77777777" w:rsidR="0034381D" w:rsidRDefault="0034381D"/>
  <w:p w14:paraId="787AB6FF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6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A8E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C84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6BC7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B6C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AE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469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7EA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B0E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D0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753C29"/>
    <w:multiLevelType w:val="hybridMultilevel"/>
    <w:tmpl w:val="7C2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75EDA"/>
    <w:multiLevelType w:val="hybridMultilevel"/>
    <w:tmpl w:val="23C48438"/>
    <w:lvl w:ilvl="0" w:tplc="F91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E0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2A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65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4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AA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E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2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077"/>
    <w:rsid w:val="000041DC"/>
    <w:rsid w:val="00016A47"/>
    <w:rsid w:val="00060A78"/>
    <w:rsid w:val="00092C6F"/>
    <w:rsid w:val="0009450E"/>
    <w:rsid w:val="000C33E6"/>
    <w:rsid w:val="000C6160"/>
    <w:rsid w:val="000D1CD1"/>
    <w:rsid w:val="001272BD"/>
    <w:rsid w:val="0016606E"/>
    <w:rsid w:val="001A2FE6"/>
    <w:rsid w:val="001B555B"/>
    <w:rsid w:val="001E4C2C"/>
    <w:rsid w:val="002053B4"/>
    <w:rsid w:val="002263DB"/>
    <w:rsid w:val="00234F63"/>
    <w:rsid w:val="002660C1"/>
    <w:rsid w:val="002A4BF2"/>
    <w:rsid w:val="002B6D1D"/>
    <w:rsid w:val="00321BB7"/>
    <w:rsid w:val="0034381D"/>
    <w:rsid w:val="00362075"/>
    <w:rsid w:val="00365C10"/>
    <w:rsid w:val="00375E80"/>
    <w:rsid w:val="003801CE"/>
    <w:rsid w:val="003A39B8"/>
    <w:rsid w:val="003B0BEF"/>
    <w:rsid w:val="003E014B"/>
    <w:rsid w:val="00411C1F"/>
    <w:rsid w:val="00446F92"/>
    <w:rsid w:val="004772C3"/>
    <w:rsid w:val="00486571"/>
    <w:rsid w:val="004E0C8E"/>
    <w:rsid w:val="0051288B"/>
    <w:rsid w:val="005433DB"/>
    <w:rsid w:val="00572F3E"/>
    <w:rsid w:val="00573AEC"/>
    <w:rsid w:val="005B68F7"/>
    <w:rsid w:val="005E1233"/>
    <w:rsid w:val="00613BA9"/>
    <w:rsid w:val="0061767F"/>
    <w:rsid w:val="0064190C"/>
    <w:rsid w:val="006571A7"/>
    <w:rsid w:val="00673E3A"/>
    <w:rsid w:val="00675A34"/>
    <w:rsid w:val="00695506"/>
    <w:rsid w:val="006A1ED9"/>
    <w:rsid w:val="006A3198"/>
    <w:rsid w:val="006A5551"/>
    <w:rsid w:val="006B45DF"/>
    <w:rsid w:val="006D0C1A"/>
    <w:rsid w:val="006D37C3"/>
    <w:rsid w:val="006D588D"/>
    <w:rsid w:val="00726A85"/>
    <w:rsid w:val="007435EB"/>
    <w:rsid w:val="007509CB"/>
    <w:rsid w:val="00771C78"/>
    <w:rsid w:val="00785C52"/>
    <w:rsid w:val="007C299C"/>
    <w:rsid w:val="007F25AB"/>
    <w:rsid w:val="00826110"/>
    <w:rsid w:val="008A4C85"/>
    <w:rsid w:val="00905F20"/>
    <w:rsid w:val="00951A9E"/>
    <w:rsid w:val="009E67AA"/>
    <w:rsid w:val="00A05DB1"/>
    <w:rsid w:val="00A5049E"/>
    <w:rsid w:val="00A62402"/>
    <w:rsid w:val="00A62D6D"/>
    <w:rsid w:val="00A6416C"/>
    <w:rsid w:val="00AA6540"/>
    <w:rsid w:val="00AB39C0"/>
    <w:rsid w:val="00B14FC3"/>
    <w:rsid w:val="00BC63FE"/>
    <w:rsid w:val="00BE0D2A"/>
    <w:rsid w:val="00C15E06"/>
    <w:rsid w:val="00C233E4"/>
    <w:rsid w:val="00C32209"/>
    <w:rsid w:val="00C32D0F"/>
    <w:rsid w:val="00C42653"/>
    <w:rsid w:val="00C439EA"/>
    <w:rsid w:val="00C821C6"/>
    <w:rsid w:val="00C96269"/>
    <w:rsid w:val="00CF4961"/>
    <w:rsid w:val="00D12534"/>
    <w:rsid w:val="00D33147"/>
    <w:rsid w:val="00D56269"/>
    <w:rsid w:val="00D7708A"/>
    <w:rsid w:val="00DC2077"/>
    <w:rsid w:val="00DE01C1"/>
    <w:rsid w:val="00DE79D9"/>
    <w:rsid w:val="00DF5C1F"/>
    <w:rsid w:val="00E21967"/>
    <w:rsid w:val="00E40B9B"/>
    <w:rsid w:val="00E45A45"/>
    <w:rsid w:val="00E555DC"/>
    <w:rsid w:val="00FD544A"/>
    <w:rsid w:val="00FE366B"/>
    <w:rsid w:val="00FF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35"/>
        <o:r id="V:Rule3" type="connector" idref="#Straight Arrow Connector 34"/>
        <o:r id="V:Rule4" type="connector" idref="#Straight Arrow Connector 40"/>
        <o:r id="V:Rule5" type="connector" idref="#Straight Arrow Connector 39"/>
        <o:r id="V:Rule6" type="connector" idref="#Straight Arrow Connector 36"/>
        <o:r id="V:Rule7" type="connector" idref="#Straight Arrow Connector 37"/>
        <o:r id="V:Rule8" type="connector" idref="#Straight Arrow Connector 45"/>
        <o:r id="V:Rule9" type="connector" idref="#Straight Arrow Connector 41"/>
        <o:r id="V:Rule10" type="connector" idref="#Elbow Connector 42"/>
      </o:rules>
    </o:shapelayout>
  </w:shapeDefaults>
  <w:decimalSymbol w:val="."/>
  <w:listSeparator w:val=","/>
  <w14:docId w14:val="787AB6EE"/>
  <w15:docId w15:val="{91DD477C-3CED-42FE-9590-13A6E8F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67"/>
  </w:style>
  <w:style w:type="paragraph" w:styleId="Heading1">
    <w:name w:val="heading 1"/>
    <w:aliases w:val="SE Heading 1,Large body copy header"/>
    <w:basedOn w:val="Normal"/>
    <w:next w:val="Normal"/>
    <w:link w:val="Heading1Char"/>
    <w:autoRedefine/>
    <w:uiPriority w:val="9"/>
    <w:qFormat/>
    <w:rsid w:val="003A39B8"/>
    <w:pPr>
      <w:keepNext/>
      <w:keepLines/>
      <w:spacing w:before="240"/>
      <w:outlineLvl w:val="0"/>
    </w:pPr>
    <w:rPr>
      <w:rFonts w:eastAsiaTheme="majorEastAsia" w:cstheme="majorBidi"/>
      <w:color w:val="EE3A24" w:themeColor="accent3"/>
      <w:sz w:val="28"/>
      <w:szCs w:val="28"/>
    </w:rPr>
  </w:style>
  <w:style w:type="paragraph" w:styleId="Heading2">
    <w:name w:val="heading 2"/>
    <w:aliases w:val="SE Heading 2,Small body copy headers"/>
    <w:basedOn w:val="Heading1"/>
    <w:next w:val="Normal"/>
    <w:link w:val="Heading2Char"/>
    <w:autoRedefine/>
    <w:uiPriority w:val="9"/>
    <w:unhideWhenUsed/>
    <w:qFormat/>
    <w:rsid w:val="003A39B8"/>
    <w:pPr>
      <w:outlineLvl w:val="1"/>
    </w:pPr>
    <w:rPr>
      <w:b/>
      <w:color w:val="555555" w:themeColor="tex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D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aliases w:val="SE Heading 1 Char,Large body copy header Char"/>
    <w:basedOn w:val="DefaultParagraphFont"/>
    <w:link w:val="Heading1"/>
    <w:uiPriority w:val="9"/>
    <w:rsid w:val="003A39B8"/>
    <w:rPr>
      <w:rFonts w:eastAsiaTheme="majorEastAsia" w:cstheme="majorBidi"/>
      <w:color w:val="EE3A24" w:themeColor="accent3"/>
      <w:sz w:val="28"/>
      <w:szCs w:val="28"/>
    </w:rPr>
  </w:style>
  <w:style w:type="character" w:customStyle="1" w:styleId="Heading2Char">
    <w:name w:val="Heading 2 Char"/>
    <w:aliases w:val="SE Heading 2 Char,Small body copy headers Char"/>
    <w:basedOn w:val="DefaultParagraphFont"/>
    <w:link w:val="Heading2"/>
    <w:uiPriority w:val="9"/>
    <w:rsid w:val="003A39B8"/>
    <w:rPr>
      <w:rFonts w:eastAsiaTheme="majorEastAsia" w:cstheme="majorBidi"/>
      <w:b/>
      <w:color w:val="555555" w:themeColor="text1"/>
      <w:sz w:val="22"/>
      <w:szCs w:val="22"/>
    </w:rPr>
  </w:style>
  <w:style w:type="table" w:customStyle="1" w:styleId="PlainTable31">
    <w:name w:val="Plain Table 31"/>
    <w:basedOn w:val="TableNormal"/>
    <w:uiPriority w:val="43"/>
    <w:rsid w:val="002B6D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9A9A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ESmallbodycopyheader">
    <w:name w:val="SE Small body copy header"/>
    <w:aliases w:val="Accent 2"/>
    <w:basedOn w:val="Heading2"/>
    <w:autoRedefine/>
    <w:qFormat/>
    <w:rsid w:val="003A39B8"/>
    <w:rPr>
      <w:color w:val="2095AE" w:themeColor="accent2"/>
    </w:rPr>
  </w:style>
  <w:style w:type="paragraph" w:customStyle="1" w:styleId="SEtablecontent">
    <w:name w:val="SE table content"/>
    <w:basedOn w:val="SEBodytext"/>
    <w:autoRedefine/>
    <w:qFormat/>
    <w:rsid w:val="001E4C2C"/>
    <w:pPr>
      <w:spacing w:line="280" w:lineRule="exact"/>
    </w:pPr>
    <w:rPr>
      <w:sz w:val="20"/>
      <w:szCs w:val="20"/>
    </w:rPr>
  </w:style>
  <w:style w:type="paragraph" w:customStyle="1" w:styleId="SEtableheadersbar">
    <w:name w:val="SE table headers bar"/>
    <w:basedOn w:val="SEBodytext"/>
    <w:autoRedefine/>
    <w:qFormat/>
    <w:rsid w:val="00411C1F"/>
    <w:pPr>
      <w:spacing w:line="280" w:lineRule="exact"/>
    </w:pPr>
    <w:rPr>
      <w:color w:val="FFFFFF" w:themeColor="background1"/>
    </w:rPr>
  </w:style>
  <w:style w:type="paragraph" w:styleId="Footer">
    <w:name w:val="footer"/>
    <w:aliases w:val="SE Footer"/>
    <w:basedOn w:val="Normal"/>
    <w:link w:val="FooterChar"/>
    <w:autoRedefine/>
    <w:uiPriority w:val="99"/>
    <w:unhideWhenUsed/>
    <w:qFormat/>
    <w:rsid w:val="003E014B"/>
    <w:pPr>
      <w:tabs>
        <w:tab w:val="center" w:pos="4513"/>
        <w:tab w:val="right" w:pos="9026"/>
      </w:tabs>
    </w:pPr>
    <w:rPr>
      <w:color w:val="555555" w:themeColor="text1"/>
      <w:sz w:val="16"/>
    </w:rPr>
  </w:style>
  <w:style w:type="character" w:customStyle="1" w:styleId="FooterChar">
    <w:name w:val="Footer Char"/>
    <w:aliases w:val="SE Footer Char"/>
    <w:basedOn w:val="DefaultParagraphFont"/>
    <w:link w:val="Footer"/>
    <w:uiPriority w:val="99"/>
    <w:rsid w:val="003E014B"/>
    <w:rPr>
      <w:color w:val="555555" w:themeColor="text1"/>
      <w:sz w:val="16"/>
    </w:rPr>
  </w:style>
  <w:style w:type="table" w:styleId="TableGrid">
    <w:name w:val="Table Grid"/>
    <w:basedOn w:val="TableNormal"/>
    <w:uiPriority w:val="39"/>
    <w:rsid w:val="00A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aliases w:val="SE Grid Table"/>
    <w:basedOn w:val="TableNormal"/>
    <w:uiPriority w:val="49"/>
    <w:rsid w:val="001E4C2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5555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64190C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64190C"/>
    <w:rPr>
      <w:color w:val="555555" w:themeColor="text1"/>
    </w:rPr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  <w:insideV w:val="single" w:sz="4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99999" w:themeColor="text1" w:themeTint="99"/>
        </w:tcBorders>
      </w:tcPr>
    </w:tblStylePr>
    <w:tblStylePr w:type="nwCell">
      <w:tblPr/>
      <w:tcPr>
        <w:tcBorders>
          <w:bottom w:val="single" w:sz="4" w:space="0" w:color="999999" w:themeColor="text1" w:themeTint="99"/>
        </w:tcBorders>
      </w:tcPr>
    </w:tblStylePr>
    <w:tblStylePr w:type="seCell">
      <w:tblPr/>
      <w:tcPr>
        <w:tcBorders>
          <w:top w:val="single" w:sz="4" w:space="0" w:color="999999" w:themeColor="text1" w:themeTint="99"/>
        </w:tcBorders>
      </w:tcPr>
    </w:tblStylePr>
    <w:tblStylePr w:type="swCell">
      <w:tblPr/>
      <w:tcPr>
        <w:tcBorders>
          <w:top w:val="single" w:sz="4" w:space="0" w:color="999999" w:themeColor="text1" w:themeTint="99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6419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4190C"/>
    <w:tblPr>
      <w:tblStyleRowBandSize w:val="1"/>
      <w:tblStyleColBandSize w:val="1"/>
      <w:tblBorders>
        <w:top w:val="single" w:sz="4" w:space="0" w:color="999999" w:themeColor="text1" w:themeTint="99"/>
        <w:bottom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64190C"/>
    <w:tblPr>
      <w:tblStyleRowBandSize w:val="1"/>
      <w:tblStyleColBandSize w:val="1"/>
      <w:tblBorders>
        <w:top w:val="single" w:sz="2" w:space="0" w:color="999999" w:themeColor="text1" w:themeTint="99"/>
        <w:bottom w:val="single" w:sz="2" w:space="0" w:color="999999" w:themeColor="text1" w:themeTint="99"/>
        <w:insideH w:val="single" w:sz="2" w:space="0" w:color="999999" w:themeColor="text1" w:themeTint="99"/>
        <w:insideV w:val="single" w:sz="2" w:space="0" w:color="99999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PlainTable51">
    <w:name w:val="Plain Table 51"/>
    <w:basedOn w:val="TableNormal"/>
    <w:uiPriority w:val="45"/>
    <w:rsid w:val="002B6D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A9A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A9A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A9A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A9A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BBBBBB" w:themeColor="text1" w:themeTint="66"/>
        <w:left w:val="single" w:sz="4" w:space="0" w:color="BBBBBB" w:themeColor="text1" w:themeTint="66"/>
        <w:bottom w:val="single" w:sz="4" w:space="0" w:color="BBBBBB" w:themeColor="text1" w:themeTint="66"/>
        <w:right w:val="single" w:sz="4" w:space="0" w:color="BBBBBB" w:themeColor="text1" w:themeTint="66"/>
        <w:insideH w:val="single" w:sz="4" w:space="0" w:color="BBBBBB" w:themeColor="text1" w:themeTint="66"/>
        <w:insideV w:val="single" w:sz="4" w:space="0" w:color="BBBB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CBEAF3" w:themeColor="accent1" w:themeTint="66"/>
        <w:left w:val="single" w:sz="4" w:space="0" w:color="CBEAF3" w:themeColor="accent1" w:themeTint="66"/>
        <w:bottom w:val="single" w:sz="4" w:space="0" w:color="CBEAF3" w:themeColor="accent1" w:themeTint="66"/>
        <w:right w:val="single" w:sz="4" w:space="0" w:color="CBEAF3" w:themeColor="accent1" w:themeTint="66"/>
        <w:insideH w:val="single" w:sz="4" w:space="0" w:color="CBEAF3" w:themeColor="accent1" w:themeTint="66"/>
        <w:insideV w:val="single" w:sz="4" w:space="0" w:color="CBEA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E0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E0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B6D1D"/>
    <w:tblPr>
      <w:tblStyleRowBandSize w:val="1"/>
      <w:tblStyleColBandSize w:val="1"/>
      <w:tblBorders>
        <w:top w:val="single" w:sz="4" w:space="0" w:color="98DDEC" w:themeColor="accent2" w:themeTint="66"/>
        <w:left w:val="single" w:sz="4" w:space="0" w:color="98DDEC" w:themeColor="accent2" w:themeTint="66"/>
        <w:bottom w:val="single" w:sz="4" w:space="0" w:color="98DDEC" w:themeColor="accent2" w:themeTint="66"/>
        <w:right w:val="single" w:sz="4" w:space="0" w:color="98DDEC" w:themeColor="accent2" w:themeTint="66"/>
        <w:insideH w:val="single" w:sz="4" w:space="0" w:color="98DDEC" w:themeColor="accent2" w:themeTint="66"/>
        <w:insideV w:val="single" w:sz="4" w:space="0" w:color="98DD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4CC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64CCE2" w:themeColor="accent2" w:themeTint="99"/>
        <w:bottom w:val="single" w:sz="2" w:space="0" w:color="64CCE2" w:themeColor="accent2" w:themeTint="99"/>
        <w:insideH w:val="single" w:sz="2" w:space="0" w:color="64CCE2" w:themeColor="accent2" w:themeTint="99"/>
        <w:insideV w:val="single" w:sz="2" w:space="0" w:color="64CC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CC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CD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CDE2" w:themeFill="accent1"/>
      </w:tcPr>
    </w:tblStylePr>
    <w:tblStylePr w:type="band1Vert">
      <w:tblPr/>
      <w:tcPr>
        <w:shd w:val="clear" w:color="auto" w:fill="CBEAF3" w:themeFill="accent1" w:themeFillTint="66"/>
      </w:tcPr>
    </w:tblStylePr>
    <w:tblStylePr w:type="band1Horz">
      <w:tblPr/>
      <w:tcPr>
        <w:shd w:val="clear" w:color="auto" w:fill="CBEAF3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2B6D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55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555" w:themeFill="text1"/>
      </w:tcPr>
    </w:tblStylePr>
    <w:tblStylePr w:type="band1Vert">
      <w:tblPr/>
      <w:tcPr>
        <w:shd w:val="clear" w:color="auto" w:fill="BBBBBB" w:themeFill="text1" w:themeFillTint="66"/>
      </w:tcPr>
    </w:tblStylePr>
    <w:tblStylePr w:type="band1Horz">
      <w:tblPr/>
      <w:tcPr>
        <w:shd w:val="clear" w:color="auto" w:fill="BBBBBB" w:themeFill="text1" w:themeFillTint="66"/>
      </w:tcPr>
    </w:tblStylePr>
  </w:style>
  <w:style w:type="table" w:customStyle="1" w:styleId="PlainTable41">
    <w:name w:val="Plain Table 41"/>
    <w:basedOn w:val="TableNormal"/>
    <w:uiPriority w:val="44"/>
    <w:rsid w:val="002B6D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B6D1D"/>
    <w:tblPr>
      <w:tblStyleRowBandSize w:val="1"/>
      <w:tblStyleColBandSize w:val="1"/>
      <w:tblBorders>
        <w:top w:val="single" w:sz="4" w:space="0" w:color="A9A9A9" w:themeColor="text1" w:themeTint="80"/>
        <w:bottom w:val="single" w:sz="4" w:space="0" w:color="A9A9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9A9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2Vert">
      <w:tblPr/>
      <w:tcPr>
        <w:tcBorders>
          <w:left w:val="single" w:sz="4" w:space="0" w:color="A9A9A9" w:themeColor="text1" w:themeTint="80"/>
          <w:right w:val="single" w:sz="4" w:space="0" w:color="A9A9A9" w:themeColor="text1" w:themeTint="80"/>
        </w:tcBorders>
      </w:tcPr>
    </w:tblStylePr>
    <w:tblStylePr w:type="band1Horz">
      <w:tblPr/>
      <w:tcPr>
        <w:tcBorders>
          <w:top w:val="single" w:sz="4" w:space="0" w:color="A9A9A9" w:themeColor="text1" w:themeTint="80"/>
          <w:bottom w:val="single" w:sz="4" w:space="0" w:color="A9A9A9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2B6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2B6D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41">
    <w:name w:val="Grid Table 2 - Accent 41"/>
    <w:basedOn w:val="TableNormal"/>
    <w:uiPriority w:val="47"/>
    <w:rsid w:val="002B6D1D"/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customStyle="1" w:styleId="GridTable3-Accent41">
    <w:name w:val="Grid Table 3 - Accent 41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B6D1D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B6D1D"/>
    <w:tblPr>
      <w:tblStyleRowBandSize w:val="1"/>
      <w:tblStyleColBandSize w:val="1"/>
      <w:tblBorders>
        <w:top w:val="single" w:sz="4" w:space="0" w:color="B2E0ED" w:themeColor="accent1" w:themeTint="99"/>
        <w:left w:val="single" w:sz="4" w:space="0" w:color="B2E0ED" w:themeColor="accent1" w:themeTint="99"/>
        <w:bottom w:val="single" w:sz="4" w:space="0" w:color="B2E0ED" w:themeColor="accent1" w:themeTint="99"/>
        <w:right w:val="single" w:sz="4" w:space="0" w:color="B2E0ED" w:themeColor="accent1" w:themeTint="99"/>
        <w:insideH w:val="single" w:sz="4" w:space="0" w:color="B2E0ED" w:themeColor="accent1" w:themeTint="99"/>
        <w:insideV w:val="single" w:sz="4" w:space="0" w:color="B2E0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CDE2" w:themeColor="accent1"/>
          <w:left w:val="single" w:sz="4" w:space="0" w:color="7FCDE2" w:themeColor="accent1"/>
          <w:bottom w:val="single" w:sz="4" w:space="0" w:color="7FCDE2" w:themeColor="accent1"/>
          <w:right w:val="single" w:sz="4" w:space="0" w:color="7FCDE2" w:themeColor="accent1"/>
          <w:insideH w:val="nil"/>
          <w:insideV w:val="nil"/>
        </w:tcBorders>
        <w:shd w:val="clear" w:color="auto" w:fill="7FCD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9" w:themeFill="accent1" w:themeFillTint="33"/>
      </w:tcPr>
    </w:tblStylePr>
    <w:tblStylePr w:type="band1Horz">
      <w:tblPr/>
      <w:tcPr>
        <w:shd w:val="clear" w:color="auto" w:fill="E5F4F9" w:themeFill="accent1" w:themeFillTint="33"/>
      </w:tcPr>
    </w:tblStylePr>
  </w:style>
  <w:style w:type="table" w:customStyle="1" w:styleId="SETable">
    <w:name w:val="SE Table"/>
    <w:basedOn w:val="TableNormal"/>
    <w:uiPriority w:val="99"/>
    <w:rsid w:val="00E45A45"/>
    <w:tblPr/>
  </w:style>
  <w:style w:type="table" w:customStyle="1" w:styleId="ListTable41">
    <w:name w:val="List Table 41"/>
    <w:basedOn w:val="TableNormal"/>
    <w:uiPriority w:val="49"/>
    <w:rsid w:val="00321BB7"/>
    <w:tblPr>
      <w:tblStyleRowBandSize w:val="1"/>
      <w:tblStyleColBandSize w:val="1"/>
      <w:tblBorders>
        <w:top w:val="single" w:sz="4" w:space="0" w:color="999999" w:themeColor="text1" w:themeTint="99"/>
        <w:left w:val="single" w:sz="4" w:space="0" w:color="999999" w:themeColor="text1" w:themeTint="99"/>
        <w:bottom w:val="single" w:sz="4" w:space="0" w:color="999999" w:themeColor="text1" w:themeTint="99"/>
        <w:right w:val="single" w:sz="4" w:space="0" w:color="999999" w:themeColor="text1" w:themeTint="99"/>
        <w:insideH w:val="single" w:sz="4" w:space="0" w:color="99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nil"/>
        </w:tcBorders>
        <w:shd w:val="clear" w:color="auto" w:fill="555555" w:themeFill="text1"/>
      </w:tcPr>
    </w:tblStylePr>
    <w:tblStylePr w:type="lastRow">
      <w:rPr>
        <w:b/>
        <w:bCs/>
      </w:rPr>
      <w:tblPr/>
      <w:tcPr>
        <w:tcBorders>
          <w:top w:val="double" w:sz="4" w:space="0" w:color="99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SEtable0">
    <w:name w:val="SE table"/>
    <w:basedOn w:val="TableNormal"/>
    <w:uiPriority w:val="99"/>
    <w:rsid w:val="005E1233"/>
    <w:rPr>
      <w:color w:val="FFFFFF" w:themeColor="background1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 w:val="0"/>
        <w:i w:val="0"/>
        <w:color w:val="FFFFFF" w:themeColor="background1"/>
        <w:sz w:val="20"/>
      </w:rPr>
      <w:tblPr/>
      <w:tcPr>
        <w:shd w:val="clear" w:color="auto" w:fill="555555" w:themeFill="text1"/>
      </w:tcPr>
    </w:tblStylePr>
    <w:tblStylePr w:type="band1Vert">
      <w:rPr>
        <w:color w:val="555555" w:themeColor="text1"/>
      </w:rPr>
    </w:tblStylePr>
    <w:tblStylePr w:type="band1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FFFFF"/>
      </w:tcPr>
    </w:tblStylePr>
    <w:tblStylePr w:type="band2Horz">
      <w:rPr>
        <w:rFonts w:ascii="Arial" w:hAnsi="Arial"/>
        <w:b w:val="0"/>
        <w:i w:val="0"/>
        <w:color w:val="555555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4">
    <w:name w:val="Table Grid 4"/>
    <w:basedOn w:val="TableNormal"/>
    <w:uiPriority w:val="99"/>
    <w:semiHidden/>
    <w:unhideWhenUsed/>
    <w:rsid w:val="00321B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D588D"/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DC20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C2077"/>
    <w:pPr>
      <w:ind w:left="720"/>
      <w:contextualSpacing/>
    </w:pPr>
    <w:rPr>
      <w:rFonts w:ascii="Times New Roman" w:eastAsiaTheme="minorEastAsia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rketing%20MASTER\04%20Templates\01%20Swim%20England%20Templates\WORD\2019%20Brand%20Word%20Templates\Swim%20England%20generic\SE%20Word%20template%202019%20portrait%20FINAL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FEFFFF"/>
      </a:hlink>
      <a:folHlink>
        <a:srgbClr val="FEFFF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EC9921E810B43878941C4C5DFF5A6" ma:contentTypeVersion="10" ma:contentTypeDescription="Create a new document." ma:contentTypeScope="" ma:versionID="f15b8d212a8c5c1eac015062257b39fb">
  <xsd:schema xmlns:xsd="http://www.w3.org/2001/XMLSchema" xmlns:xs="http://www.w3.org/2001/XMLSchema" xmlns:p="http://schemas.microsoft.com/office/2006/metadata/properties" xmlns:ns3="5a8bc6ac-d671-4ccb-a260-de726109781b" targetNamespace="http://schemas.microsoft.com/office/2006/metadata/properties" ma:root="true" ma:fieldsID="06c43a659c85d362a97e7cdde20fd054" ns3:_="">
    <xsd:import namespace="5a8bc6ac-d671-4ccb-a260-de72610978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c6ac-d671-4ccb-a260-de7261097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67E0B4-E5DB-44A6-8B2C-60E71D7D8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bc6ac-d671-4ccb-a260-de7261097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FA53B-B7DB-4E51-9C0F-C1D137D36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5B67E-2303-4B2C-8D64-E5DBEAE2E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D3BBAE-875D-4CF1-95BF-9AABCEB2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Word template 2019 portrait FINAL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Ilyas syed</cp:lastModifiedBy>
  <cp:revision>6</cp:revision>
  <cp:lastPrinted>2020-08-12T10:04:00Z</cp:lastPrinted>
  <dcterms:created xsi:type="dcterms:W3CDTF">2020-08-03T13:13:00Z</dcterms:created>
  <dcterms:modified xsi:type="dcterms:W3CDTF">2020-08-24T09:18:00Z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0x010100DEAEC9921E810B43878941C4C5DFF5A6</vt:lpwstr>
  </property>
</Properties>
</file>